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D6" w:rsidRPr="000354D6" w:rsidRDefault="000354D6" w:rsidP="000354D6">
      <w:pPr>
        <w:spacing w:after="0"/>
        <w:jc w:val="both"/>
        <w:rPr>
          <w:rFonts w:ascii="Calibri" w:eastAsia="Times New Roman" w:hAnsi="Calibri" w:cs="Calibri"/>
          <w:sz w:val="20"/>
          <w:lang w:eastAsia="it-IT"/>
        </w:rPr>
      </w:pPr>
      <w:r>
        <w:rPr>
          <w:rFonts w:ascii="Calibri" w:eastAsia="Times New Roman" w:hAnsi="Calibri" w:cs="Calibri"/>
          <w:noProof/>
          <w:lang w:eastAsia="it-IT"/>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377825" cy="424180"/>
            <wp:effectExtent l="19050" t="0" r="3175" b="0"/>
            <wp:wrapNone/>
            <wp:docPr id="6" name="Immagine 2" descr="Descrizione: emblema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emblema_min"/>
                    <pic:cNvPicPr>
                      <a:picLocks noChangeAspect="1" noChangeArrowheads="1"/>
                    </pic:cNvPicPr>
                  </pic:nvPicPr>
                  <pic:blipFill>
                    <a:blip r:embed="rId5"/>
                    <a:srcRect/>
                    <a:stretch>
                      <a:fillRect/>
                    </a:stretch>
                  </pic:blipFill>
                  <pic:spPr bwMode="auto">
                    <a:xfrm>
                      <a:off x="0" y="0"/>
                      <a:ext cx="377825" cy="424180"/>
                    </a:xfrm>
                    <a:prstGeom prst="rect">
                      <a:avLst/>
                    </a:prstGeom>
                    <a:noFill/>
                    <a:ln w="9525">
                      <a:noFill/>
                      <a:miter lim="800000"/>
                      <a:headEnd/>
                      <a:tailEnd/>
                    </a:ln>
                  </pic:spPr>
                </pic:pic>
              </a:graphicData>
            </a:graphic>
          </wp:anchor>
        </w:drawing>
      </w:r>
    </w:p>
    <w:p w:rsidR="000354D6" w:rsidRPr="000354D6" w:rsidRDefault="000354D6" w:rsidP="000354D6">
      <w:pPr>
        <w:spacing w:after="0"/>
        <w:rPr>
          <w:rFonts w:ascii="Calibri" w:eastAsia="Times New Roman" w:hAnsi="Calibri" w:cs="Calibri"/>
          <w:sz w:val="20"/>
          <w:lang w:eastAsia="it-IT"/>
        </w:rPr>
      </w:pPr>
      <w:r>
        <w:rPr>
          <w:rFonts w:ascii="Times New Roman" w:eastAsia="Times New Roman" w:hAnsi="Times New Roman"/>
          <w:noProof/>
          <w:lang w:eastAsia="it-IT"/>
        </w:rPr>
        <w:drawing>
          <wp:anchor distT="0" distB="0" distL="114300" distR="114300" simplePos="0" relativeHeight="251661312" behindDoc="1" locked="0" layoutInCell="1" allowOverlap="1">
            <wp:simplePos x="0" y="0"/>
            <wp:positionH relativeFrom="column">
              <wp:posOffset>0</wp:posOffset>
            </wp:positionH>
            <wp:positionV relativeFrom="paragraph">
              <wp:posOffset>73660</wp:posOffset>
            </wp:positionV>
            <wp:extent cx="657860" cy="800100"/>
            <wp:effectExtent l="19050" t="0" r="8890" b="0"/>
            <wp:wrapNone/>
            <wp:docPr id="5" name="Immagine 5" descr="logoscuola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cuola2013"/>
                    <pic:cNvPicPr>
                      <a:picLocks noChangeAspect="1" noChangeArrowheads="1"/>
                    </pic:cNvPicPr>
                  </pic:nvPicPr>
                  <pic:blipFill>
                    <a:blip r:embed="rId6"/>
                    <a:srcRect/>
                    <a:stretch>
                      <a:fillRect/>
                    </a:stretch>
                  </pic:blipFill>
                  <pic:spPr bwMode="auto">
                    <a:xfrm>
                      <a:off x="0" y="0"/>
                      <a:ext cx="657860" cy="800100"/>
                    </a:xfrm>
                    <a:prstGeom prst="rect">
                      <a:avLst/>
                    </a:prstGeom>
                    <a:noFill/>
                    <a:ln w="9525">
                      <a:noFill/>
                      <a:miter lim="800000"/>
                      <a:headEnd/>
                      <a:tailEnd/>
                    </a:ln>
                  </pic:spPr>
                </pic:pic>
              </a:graphicData>
            </a:graphic>
          </wp:anchor>
        </w:drawing>
      </w:r>
    </w:p>
    <w:p w:rsidR="000354D6" w:rsidRPr="000354D6" w:rsidRDefault="000354D6" w:rsidP="000354D6">
      <w:pPr>
        <w:overflowPunct w:val="0"/>
        <w:autoSpaceDE w:val="0"/>
        <w:autoSpaceDN w:val="0"/>
        <w:adjustRightInd w:val="0"/>
        <w:spacing w:after="0"/>
        <w:ind w:left="57"/>
        <w:jc w:val="center"/>
        <w:textAlignment w:val="baseline"/>
        <w:rPr>
          <w:rFonts w:ascii="Calibri" w:eastAsia="Arial Unicode MS" w:hAnsi="Calibri" w:cs="Calibri"/>
          <w:b/>
          <w:sz w:val="44"/>
          <w:szCs w:val="20"/>
          <w:lang w:eastAsia="it-IT"/>
        </w:rPr>
      </w:pPr>
      <w:r w:rsidRPr="000354D6">
        <w:rPr>
          <w:rFonts w:ascii="Calibri" w:eastAsia="Arial Unicode MS" w:hAnsi="Calibri" w:cs="Calibri"/>
          <w:noProof/>
          <w:sz w:val="32"/>
          <w:szCs w:val="20"/>
          <w:lang w:eastAsia="en-US"/>
        </w:rPr>
        <w:t xml:space="preserve">ISTITUTO SCOLASTICO COMPRENSIVO </w:t>
      </w:r>
      <w:r w:rsidRPr="000354D6">
        <w:rPr>
          <w:rFonts w:ascii="Calibri" w:eastAsia="Arial Unicode MS" w:hAnsi="Calibri" w:cs="Calibri"/>
          <w:b/>
          <w:sz w:val="32"/>
          <w:szCs w:val="20"/>
          <w:lang w:eastAsia="it-IT"/>
        </w:rPr>
        <w:t>“VIA UGO BASSI”</w:t>
      </w:r>
      <w:bookmarkStart w:id="0" w:name="_Toc313877617"/>
    </w:p>
    <w:p w:rsidR="000354D6" w:rsidRPr="000354D6" w:rsidRDefault="000354D6" w:rsidP="000354D6">
      <w:pPr>
        <w:overflowPunct w:val="0"/>
        <w:autoSpaceDE w:val="0"/>
        <w:autoSpaceDN w:val="0"/>
        <w:adjustRightInd w:val="0"/>
        <w:spacing w:after="0"/>
        <w:ind w:left="57"/>
        <w:jc w:val="center"/>
        <w:textAlignment w:val="baseline"/>
        <w:rPr>
          <w:rFonts w:ascii="Calibri" w:eastAsia="Arial Unicode MS" w:hAnsi="Calibri" w:cs="Calibri"/>
          <w:sz w:val="32"/>
          <w:szCs w:val="20"/>
          <w:lang w:eastAsia="it-IT"/>
        </w:rPr>
      </w:pPr>
      <w:r w:rsidRPr="000354D6">
        <w:rPr>
          <w:rFonts w:ascii="Calibri" w:eastAsia="Arial Unicode MS" w:hAnsi="Calibri" w:cs="Calibri"/>
          <w:sz w:val="20"/>
          <w:szCs w:val="20"/>
          <w:lang w:eastAsia="it-IT"/>
        </w:rPr>
        <w:t>V</w:t>
      </w:r>
      <w:r w:rsidRPr="000354D6">
        <w:rPr>
          <w:rFonts w:ascii="Calibri" w:eastAsia="Arial Unicode MS" w:hAnsi="Calibri" w:cs="Calibri"/>
          <w:sz w:val="18"/>
          <w:szCs w:val="20"/>
          <w:lang w:eastAsia="it-IT"/>
        </w:rPr>
        <w:t xml:space="preserve">ia U. Bassi </w:t>
      </w:r>
      <w:proofErr w:type="spellStart"/>
      <w:r w:rsidRPr="000354D6">
        <w:rPr>
          <w:rFonts w:ascii="Calibri" w:eastAsia="Arial Unicode MS" w:hAnsi="Calibri" w:cs="Calibri"/>
          <w:sz w:val="18"/>
          <w:szCs w:val="20"/>
          <w:lang w:eastAsia="it-IT"/>
        </w:rPr>
        <w:t>n°</w:t>
      </w:r>
      <w:proofErr w:type="spellEnd"/>
      <w:r w:rsidRPr="000354D6">
        <w:rPr>
          <w:rFonts w:ascii="Calibri" w:eastAsia="Arial Unicode MS" w:hAnsi="Calibri" w:cs="Calibri"/>
          <w:sz w:val="18"/>
          <w:szCs w:val="20"/>
          <w:lang w:eastAsia="it-IT"/>
        </w:rPr>
        <w:t xml:space="preserve"> 30 - 62012 CIVITANOVA MARCHE</w:t>
      </w:r>
      <w:bookmarkStart w:id="1" w:name="_Toc313877618"/>
      <w:bookmarkEnd w:id="0"/>
      <w:r w:rsidRPr="000354D6">
        <w:rPr>
          <w:rFonts w:ascii="Calibri" w:eastAsia="Arial Unicode MS" w:hAnsi="Calibri" w:cs="Calibri"/>
          <w:sz w:val="18"/>
          <w:szCs w:val="20"/>
          <w:lang w:eastAsia="it-IT"/>
        </w:rPr>
        <w:t xml:space="preserve"> -</w:t>
      </w:r>
      <w:r w:rsidRPr="000354D6">
        <w:rPr>
          <w:rFonts w:ascii="Calibri" w:eastAsia="Arial Unicode MS" w:hAnsi="Calibri" w:cs="Calibri"/>
          <w:sz w:val="18"/>
          <w:szCs w:val="20"/>
          <w:lang w:val="en-GB" w:eastAsia="it-IT"/>
        </w:rPr>
        <w:sym w:font="Wingdings" w:char="0028"/>
      </w:r>
      <w:r w:rsidRPr="000354D6">
        <w:rPr>
          <w:rFonts w:ascii="Calibri" w:eastAsia="Arial Unicode MS" w:hAnsi="Calibri" w:cs="Calibri"/>
          <w:sz w:val="18"/>
          <w:szCs w:val="20"/>
          <w:lang w:eastAsia="it-IT"/>
        </w:rPr>
        <w:t>Tel. 0733 772163- Fax 0733 778446</w:t>
      </w:r>
      <w:bookmarkEnd w:id="1"/>
    </w:p>
    <w:bookmarkStart w:id="2" w:name="_Toc313877620"/>
    <w:p w:rsidR="000354D6" w:rsidRPr="000354D6" w:rsidRDefault="000354D6" w:rsidP="000354D6">
      <w:pPr>
        <w:keepNext/>
        <w:spacing w:after="0"/>
        <w:ind w:left="57"/>
        <w:jc w:val="center"/>
        <w:outlineLvl w:val="0"/>
        <w:rPr>
          <w:rFonts w:ascii="Calibri" w:eastAsia="Times New Roman" w:hAnsi="Calibri" w:cs="Calibri"/>
          <w:b/>
          <w:sz w:val="20"/>
          <w:lang w:eastAsia="it-IT"/>
        </w:rPr>
      </w:pPr>
      <w:r w:rsidRPr="000354D6">
        <w:rPr>
          <w:rFonts w:ascii="Calibri" w:eastAsia="Times New Roman" w:hAnsi="Calibri" w:cs="Calibri"/>
          <w:b/>
          <w:sz w:val="20"/>
          <w:u w:val="single"/>
          <w:lang w:eastAsia="it-IT"/>
        </w:rPr>
        <w:fldChar w:fldCharType="begin"/>
      </w:r>
      <w:r w:rsidRPr="000354D6">
        <w:rPr>
          <w:rFonts w:ascii="Calibri" w:eastAsia="Times New Roman" w:hAnsi="Calibri" w:cs="Calibri"/>
          <w:b/>
          <w:sz w:val="20"/>
          <w:u w:val="single"/>
          <w:lang w:eastAsia="it-IT"/>
        </w:rPr>
        <w:instrText xml:space="preserve"> HYPERLINK "mailto:mcic83600n@istruzione.it" </w:instrText>
      </w:r>
      <w:r w:rsidRPr="000354D6">
        <w:rPr>
          <w:rFonts w:ascii="Calibri" w:eastAsia="Times New Roman" w:hAnsi="Calibri" w:cs="Calibri"/>
          <w:b/>
          <w:sz w:val="20"/>
          <w:u w:val="single"/>
          <w:lang w:eastAsia="it-IT"/>
        </w:rPr>
        <w:fldChar w:fldCharType="separate"/>
      </w:r>
      <w:r w:rsidRPr="000354D6">
        <w:rPr>
          <w:rFonts w:ascii="Calibri" w:eastAsia="Times New Roman" w:hAnsi="Calibri" w:cs="Calibri"/>
          <w:b/>
          <w:color w:val="0000FF"/>
          <w:sz w:val="20"/>
          <w:u w:val="single"/>
          <w:lang w:eastAsia="it-IT"/>
        </w:rPr>
        <w:t>mcic83600n@istruzione.it</w:t>
      </w:r>
      <w:r w:rsidRPr="000354D6">
        <w:rPr>
          <w:rFonts w:ascii="Calibri" w:eastAsia="Times New Roman" w:hAnsi="Calibri" w:cs="Calibri"/>
          <w:b/>
          <w:sz w:val="20"/>
          <w:u w:val="single"/>
          <w:lang w:eastAsia="it-IT"/>
        </w:rPr>
        <w:fldChar w:fldCharType="end"/>
      </w:r>
      <w:r w:rsidRPr="000354D6">
        <w:rPr>
          <w:rFonts w:ascii="Calibri" w:eastAsia="Times New Roman" w:hAnsi="Calibri" w:cs="Calibri"/>
          <w:sz w:val="20"/>
          <w:szCs w:val="20"/>
          <w:lang w:eastAsia="it-IT"/>
        </w:rPr>
        <w:t xml:space="preserve">    </w:t>
      </w:r>
      <w:hyperlink r:id="rId7" w:history="1">
        <w:r w:rsidRPr="000354D6">
          <w:rPr>
            <w:rFonts w:ascii="Calibri" w:eastAsia="Times New Roman" w:hAnsi="Calibri" w:cs="Calibri"/>
            <w:b/>
            <w:color w:val="0000FF"/>
            <w:sz w:val="20"/>
            <w:u w:val="single"/>
            <w:lang w:eastAsia="it-IT"/>
          </w:rPr>
          <w:t>MCIC83600N@PEC.ISTRUZIONE.IT</w:t>
        </w:r>
      </w:hyperlink>
      <w:r w:rsidRPr="000354D6">
        <w:rPr>
          <w:rFonts w:ascii="Calibri" w:eastAsia="Times New Roman" w:hAnsi="Calibri" w:cs="Calibri"/>
          <w:b/>
          <w:sz w:val="20"/>
          <w:lang w:eastAsia="it-IT"/>
        </w:rPr>
        <w:t xml:space="preserve">   </w:t>
      </w:r>
      <w:hyperlink r:id="rId8" w:history="1">
        <w:r w:rsidRPr="000354D6">
          <w:rPr>
            <w:rFonts w:ascii="Calibri" w:eastAsia="Times New Roman" w:hAnsi="Calibri" w:cs="Calibri"/>
            <w:b/>
            <w:color w:val="0000FF"/>
            <w:sz w:val="20"/>
            <w:u w:val="single"/>
            <w:lang w:eastAsia="it-IT"/>
          </w:rPr>
          <w:t>www.iscviaugobassi.gov.it</w:t>
        </w:r>
      </w:hyperlink>
    </w:p>
    <w:p w:rsidR="000354D6" w:rsidRPr="000354D6" w:rsidRDefault="000354D6" w:rsidP="000354D6">
      <w:pPr>
        <w:autoSpaceDE w:val="0"/>
        <w:autoSpaceDN w:val="0"/>
        <w:adjustRightInd w:val="0"/>
        <w:spacing w:after="0"/>
        <w:ind w:left="57"/>
        <w:jc w:val="center"/>
        <w:rPr>
          <w:rFonts w:ascii="Calibri" w:eastAsia="Times New Roman" w:hAnsi="Calibri" w:cs="Calibri"/>
          <w:sz w:val="20"/>
          <w:szCs w:val="20"/>
          <w:lang w:eastAsia="it-IT"/>
        </w:rPr>
      </w:pPr>
      <w:r w:rsidRPr="000354D6">
        <w:rPr>
          <w:rFonts w:ascii="Calibri" w:eastAsia="Times New Roman" w:hAnsi="Calibri" w:cs="Calibri"/>
          <w:bCs/>
          <w:color w:val="000000"/>
          <w:sz w:val="20"/>
          <w:szCs w:val="20"/>
          <w:lang w:eastAsia="en-GB"/>
        </w:rPr>
        <w:t>Cod. fiscale</w:t>
      </w:r>
      <w:r w:rsidRPr="000354D6">
        <w:rPr>
          <w:rFonts w:ascii="Calibri" w:eastAsia="Times New Roman" w:hAnsi="Calibri" w:cs="Calibri"/>
          <w:b/>
          <w:bCs/>
          <w:color w:val="000000"/>
          <w:sz w:val="20"/>
          <w:szCs w:val="20"/>
          <w:lang w:eastAsia="en-GB"/>
        </w:rPr>
        <w:t xml:space="preserve">: 93068500433  </w:t>
      </w:r>
      <w:r w:rsidRPr="000354D6">
        <w:rPr>
          <w:rFonts w:ascii="Calibri" w:eastAsia="Times New Roman" w:hAnsi="Calibri" w:cs="Calibri"/>
          <w:bCs/>
          <w:color w:val="000000"/>
          <w:sz w:val="20"/>
          <w:szCs w:val="20"/>
          <w:lang w:eastAsia="en-GB"/>
        </w:rPr>
        <w:t>Cod. Meccanografico</w:t>
      </w:r>
      <w:r w:rsidRPr="000354D6">
        <w:rPr>
          <w:rFonts w:ascii="Calibri" w:eastAsia="Times New Roman" w:hAnsi="Calibri" w:cs="Calibri"/>
          <w:b/>
          <w:bCs/>
          <w:color w:val="000000"/>
          <w:sz w:val="20"/>
          <w:szCs w:val="20"/>
          <w:lang w:eastAsia="en-GB"/>
        </w:rPr>
        <w:t xml:space="preserve"> </w:t>
      </w:r>
      <w:r w:rsidRPr="000354D6">
        <w:rPr>
          <w:rFonts w:ascii="Calibri" w:eastAsia="Times New Roman" w:hAnsi="Calibri" w:cs="Calibri"/>
          <w:b/>
          <w:sz w:val="20"/>
          <w:szCs w:val="20"/>
          <w:lang w:eastAsia="it-IT"/>
        </w:rPr>
        <w:t>MCIC83600N</w:t>
      </w:r>
      <w:bookmarkEnd w:id="2"/>
    </w:p>
    <w:p w:rsidR="000354D6" w:rsidRPr="000354D6" w:rsidRDefault="000354D6" w:rsidP="000354D6">
      <w:pPr>
        <w:spacing w:after="0"/>
        <w:rPr>
          <w:rFonts w:ascii="Calibri" w:eastAsia="Times New Roman" w:hAnsi="Calibri" w:cs="Calibri"/>
          <w:lang w:eastAsia="it-IT"/>
        </w:rPr>
      </w:pPr>
    </w:p>
    <w:p w:rsidR="000354D6" w:rsidRDefault="000354D6" w:rsidP="00800F22">
      <w:pPr>
        <w:jc w:val="center"/>
        <w:rPr>
          <w:rFonts w:ascii="Times New Roman" w:hAnsi="Times New Roman"/>
          <w:b/>
        </w:rPr>
      </w:pPr>
    </w:p>
    <w:p w:rsidR="001865B5" w:rsidRDefault="001865B5" w:rsidP="00800F22">
      <w:pPr>
        <w:jc w:val="center"/>
        <w:rPr>
          <w:rFonts w:ascii="Times New Roman" w:hAnsi="Times New Roman"/>
          <w:b/>
        </w:rPr>
      </w:pPr>
      <w:r w:rsidRPr="00800F22">
        <w:rPr>
          <w:rFonts w:ascii="Times New Roman" w:hAnsi="Times New Roman"/>
          <w:b/>
        </w:rPr>
        <w:t xml:space="preserve">VERBALE  COLLEGIO DOCENTI </w:t>
      </w:r>
      <w:r w:rsidR="001D3EB4">
        <w:rPr>
          <w:rFonts w:ascii="Times New Roman" w:hAnsi="Times New Roman"/>
          <w:b/>
        </w:rPr>
        <w:t xml:space="preserve">N. 8 - </w:t>
      </w:r>
      <w:r w:rsidRPr="00800F22">
        <w:rPr>
          <w:rFonts w:ascii="Times New Roman" w:hAnsi="Times New Roman"/>
          <w:b/>
        </w:rPr>
        <w:t>SCUOLA DELL’INFANZIA</w:t>
      </w:r>
    </w:p>
    <w:p w:rsidR="000354D6" w:rsidRPr="00800F22" w:rsidRDefault="000354D6" w:rsidP="00800F22">
      <w:pPr>
        <w:jc w:val="center"/>
        <w:rPr>
          <w:rFonts w:ascii="Times New Roman" w:hAnsi="Times New Roman"/>
          <w:b/>
        </w:rPr>
      </w:pPr>
    </w:p>
    <w:p w:rsidR="001865B5" w:rsidRPr="00800F22" w:rsidRDefault="001865B5" w:rsidP="000354D6">
      <w:pPr>
        <w:spacing w:after="0"/>
        <w:jc w:val="both"/>
        <w:rPr>
          <w:rFonts w:ascii="Times New Roman" w:hAnsi="Times New Roman"/>
        </w:rPr>
      </w:pPr>
      <w:r w:rsidRPr="00800F22">
        <w:rPr>
          <w:rFonts w:ascii="Times New Roman" w:hAnsi="Times New Roman"/>
        </w:rPr>
        <w:t>In data 11 giugno</w:t>
      </w:r>
      <w:r w:rsidR="000354D6">
        <w:rPr>
          <w:rFonts w:ascii="Times New Roman" w:hAnsi="Times New Roman"/>
        </w:rPr>
        <w:t xml:space="preserve"> 2014</w:t>
      </w:r>
      <w:r w:rsidRPr="00800F22">
        <w:rPr>
          <w:rFonts w:ascii="Times New Roman" w:hAnsi="Times New Roman"/>
        </w:rPr>
        <w:t xml:space="preserve">, alle ore 16,30, presso i locali della scuola </w:t>
      </w:r>
      <w:r w:rsidR="000354D6">
        <w:rPr>
          <w:rFonts w:ascii="Times New Roman" w:hAnsi="Times New Roman"/>
        </w:rPr>
        <w:t>P</w:t>
      </w:r>
      <w:r w:rsidRPr="00800F22">
        <w:rPr>
          <w:rFonts w:ascii="Times New Roman" w:hAnsi="Times New Roman"/>
        </w:rPr>
        <w:t>rimaria “A</w:t>
      </w:r>
      <w:r w:rsidR="000354D6">
        <w:rPr>
          <w:rFonts w:ascii="Times New Roman" w:hAnsi="Times New Roman"/>
        </w:rPr>
        <w:t>.</w:t>
      </w:r>
      <w:r w:rsidRPr="00800F22">
        <w:rPr>
          <w:rFonts w:ascii="Times New Roman" w:hAnsi="Times New Roman"/>
        </w:rPr>
        <w:t xml:space="preserve"> Garibaldi”, si sono riuniti il Dirigente Scolastico</w:t>
      </w:r>
      <w:r w:rsidR="000354D6">
        <w:rPr>
          <w:rFonts w:ascii="Times New Roman" w:hAnsi="Times New Roman"/>
        </w:rPr>
        <w:t>,</w:t>
      </w:r>
      <w:r w:rsidRPr="00800F22">
        <w:rPr>
          <w:rFonts w:ascii="Times New Roman" w:hAnsi="Times New Roman"/>
        </w:rPr>
        <w:t xml:space="preserve"> dott</w:t>
      </w:r>
      <w:r w:rsidR="000354D6">
        <w:rPr>
          <w:rFonts w:ascii="Times New Roman" w:hAnsi="Times New Roman"/>
        </w:rPr>
        <w:t>.</w:t>
      </w:r>
      <w:r w:rsidRPr="00800F22">
        <w:rPr>
          <w:rFonts w:ascii="Times New Roman" w:hAnsi="Times New Roman"/>
        </w:rPr>
        <w:t xml:space="preserve">ssa Antonella </w:t>
      </w:r>
      <w:proofErr w:type="spellStart"/>
      <w:r w:rsidRPr="00800F22">
        <w:rPr>
          <w:rFonts w:ascii="Times New Roman" w:hAnsi="Times New Roman"/>
        </w:rPr>
        <w:t>Marcatili</w:t>
      </w:r>
      <w:proofErr w:type="spellEnd"/>
      <w:r w:rsidRPr="00800F22">
        <w:rPr>
          <w:rFonts w:ascii="Times New Roman" w:hAnsi="Times New Roman"/>
        </w:rPr>
        <w:t xml:space="preserve"> e gl</w:t>
      </w:r>
      <w:r w:rsidR="000354D6">
        <w:rPr>
          <w:rFonts w:ascii="Times New Roman" w:hAnsi="Times New Roman"/>
        </w:rPr>
        <w:t>i insegnanti della scuola dell’I</w:t>
      </w:r>
      <w:r w:rsidRPr="00800F22">
        <w:rPr>
          <w:rFonts w:ascii="Times New Roman" w:hAnsi="Times New Roman"/>
        </w:rPr>
        <w:t>nfanzia per discutere il seguente punto all’ordine del giorno:</w:t>
      </w:r>
    </w:p>
    <w:p w:rsidR="001865B5" w:rsidRPr="00800F22" w:rsidRDefault="001865B5" w:rsidP="000354D6">
      <w:pPr>
        <w:spacing w:after="0"/>
        <w:rPr>
          <w:rFonts w:ascii="Times New Roman" w:hAnsi="Times New Roman"/>
        </w:rPr>
      </w:pPr>
      <w:r w:rsidRPr="00800F22">
        <w:rPr>
          <w:rFonts w:ascii="Times New Roman" w:hAnsi="Times New Roman"/>
        </w:rPr>
        <w:t>- Casa dei Bambini</w:t>
      </w:r>
    </w:p>
    <w:p w:rsidR="000354D6" w:rsidRDefault="001865B5" w:rsidP="000354D6">
      <w:pPr>
        <w:spacing w:after="0"/>
        <w:rPr>
          <w:rFonts w:ascii="Times New Roman" w:hAnsi="Times New Roman"/>
        </w:rPr>
      </w:pPr>
      <w:r w:rsidRPr="00800F22">
        <w:rPr>
          <w:rFonts w:ascii="Times New Roman" w:hAnsi="Times New Roman"/>
        </w:rPr>
        <w:t>Si allega foglio di presenze</w:t>
      </w:r>
      <w:r w:rsidR="003A55E9">
        <w:rPr>
          <w:rFonts w:ascii="Times New Roman" w:hAnsi="Times New Roman"/>
        </w:rPr>
        <w:t>.</w:t>
      </w:r>
      <w:r w:rsidR="000354D6">
        <w:rPr>
          <w:rFonts w:ascii="Times New Roman" w:hAnsi="Times New Roman"/>
        </w:rPr>
        <w:t xml:space="preserve"> </w:t>
      </w:r>
    </w:p>
    <w:p w:rsidR="001865B5" w:rsidRPr="00800F22" w:rsidRDefault="001865B5" w:rsidP="000354D6">
      <w:pPr>
        <w:spacing w:after="0"/>
        <w:rPr>
          <w:rFonts w:ascii="Times New Roman" w:hAnsi="Times New Roman"/>
        </w:rPr>
      </w:pPr>
      <w:r w:rsidRPr="00800F22">
        <w:rPr>
          <w:rFonts w:ascii="Times New Roman" w:hAnsi="Times New Roman"/>
        </w:rPr>
        <w:t>Presiede il Dirigente Scolastico.</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Apre la seduta l’insegnante </w:t>
      </w:r>
      <w:proofErr w:type="spellStart"/>
      <w:r w:rsidRPr="00800F22">
        <w:rPr>
          <w:rFonts w:ascii="Times New Roman" w:hAnsi="Times New Roman"/>
        </w:rPr>
        <w:t>Rosetti</w:t>
      </w:r>
      <w:proofErr w:type="spellEnd"/>
      <w:r w:rsidRPr="00800F22">
        <w:rPr>
          <w:rFonts w:ascii="Times New Roman" w:hAnsi="Times New Roman"/>
        </w:rPr>
        <w:t xml:space="preserve"> spiegando che il presente Collegio ha accettato, in passato l’introduzione del metodo Montessori all’interno della scuola dell’infanzia offrendo all’utenza un ampliamento dell’offerta formativa. Si determin</w:t>
      </w:r>
      <w:r w:rsidR="004C5760">
        <w:rPr>
          <w:rFonts w:ascii="Times New Roman" w:hAnsi="Times New Roman"/>
        </w:rPr>
        <w:t>a tuttavia, allo stato attuale,</w:t>
      </w:r>
      <w:r w:rsidRPr="00800F22">
        <w:rPr>
          <w:rFonts w:ascii="Times New Roman" w:hAnsi="Times New Roman"/>
        </w:rPr>
        <w:t xml:space="preserve"> la richiesta di strutturare per la Casa dei Bambini, un ciclo di sole 3 sezioni evitando la perdita di posti nella scuola ad indirizzo comune che si è registrata in questi ultimi anni con la conseguente difficoltà nell’organizzazione e gestione delle classi.</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 A tal riguardo l’insegnante Petrolati ribadisce l’importanza di individuare nella situazione del docente “perdent</w:t>
      </w:r>
      <w:r w:rsidR="004C5760">
        <w:rPr>
          <w:rFonts w:ascii="Times New Roman" w:hAnsi="Times New Roman"/>
        </w:rPr>
        <w:t>e posto” anche gli aspetti umani ed emotivi</w:t>
      </w:r>
      <w:r w:rsidRPr="00800F22">
        <w:rPr>
          <w:rFonts w:ascii="Times New Roman" w:hAnsi="Times New Roman"/>
        </w:rPr>
        <w:t xml:space="preserve"> che comunque fanno parte</w:t>
      </w:r>
      <w:r w:rsidR="00FB2CBD">
        <w:rPr>
          <w:rFonts w:ascii="Times New Roman" w:hAnsi="Times New Roman"/>
        </w:rPr>
        <w:t>,</w:t>
      </w:r>
      <w:r w:rsidRPr="00800F22">
        <w:rPr>
          <w:rFonts w:ascii="Times New Roman" w:hAnsi="Times New Roman"/>
        </w:rPr>
        <w:t xml:space="preserve"> come quello professionale</w:t>
      </w:r>
      <w:r w:rsidR="00FB2CBD">
        <w:rPr>
          <w:rFonts w:ascii="Times New Roman" w:hAnsi="Times New Roman"/>
        </w:rPr>
        <w:t>,</w:t>
      </w:r>
      <w:r w:rsidRPr="00800F22">
        <w:rPr>
          <w:rFonts w:ascii="Times New Roman" w:hAnsi="Times New Roman"/>
        </w:rPr>
        <w:t xml:space="preserve"> della persona.</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L’insegnante Angeletti pone l’attenzione sulla situazione attuale del plesso “Via Ciro Menotti” confrontando i numeri degli iscritti con quelli di altri ISC di Civitanova Marche. Si evidenzia che a parità di iscrizioni l’ISC “Via U. Bassi” ha subito </w:t>
      </w:r>
      <w:r w:rsidR="004C5760">
        <w:rPr>
          <w:rFonts w:ascii="Times New Roman" w:hAnsi="Times New Roman"/>
        </w:rPr>
        <w:t xml:space="preserve"> la </w:t>
      </w:r>
      <w:r w:rsidRPr="00800F22">
        <w:rPr>
          <w:rFonts w:ascii="Times New Roman" w:hAnsi="Times New Roman"/>
        </w:rPr>
        <w:t>perdita di</w:t>
      </w:r>
      <w:r w:rsidR="00CC7959">
        <w:rPr>
          <w:rFonts w:ascii="Times New Roman" w:hAnsi="Times New Roman"/>
        </w:rPr>
        <w:t xml:space="preserve"> posti anche negli anni passati con conseguenti problematicità nella gestione del servizio. </w:t>
      </w:r>
      <w:r w:rsidRPr="00800F22">
        <w:rPr>
          <w:rFonts w:ascii="Times New Roman" w:hAnsi="Times New Roman"/>
        </w:rPr>
        <w:t xml:space="preserve"> Dietro l’affermazione del Dirigente Scolastico di evitare atteggiamenti di litigiosità all’interno dei plessi, l’insegnante Maranesi spiega che le motivazioni che hanno portato le insegnanti della scuola dell’infanzia ad indirizzo comune a richiedere tale collegio e sopra riportate, sono state ampliamente illustrate ai colleghi della Casa dei Bambini durante l’incontro di programmazione tenutosi in data 06 maggio. Si ribadisce inoltre la positività dei rapporti professionali oltre che umani con le insegnanti della Casa dei Bambini e lo scambio di materiali che avviene tra i due ordini di scuola.</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L’insegnante Strappato propone di mettere un limite nella formazione delle sezioni nella scuola dell’infanzia ad indirizzo comune. </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L’insegnante </w:t>
      </w:r>
      <w:proofErr w:type="spellStart"/>
      <w:r w:rsidRPr="00800F22">
        <w:rPr>
          <w:rFonts w:ascii="Times New Roman" w:hAnsi="Times New Roman"/>
        </w:rPr>
        <w:t>Prioretti</w:t>
      </w:r>
      <w:proofErr w:type="spellEnd"/>
      <w:r w:rsidRPr="00800F22">
        <w:rPr>
          <w:rFonts w:ascii="Times New Roman" w:hAnsi="Times New Roman"/>
        </w:rPr>
        <w:t xml:space="preserve"> propone di effettuare nell’ISC una politica dell’equilibrio spiegando l’importanza di fornire alle famiglie un messaggio di equità nel garantire un’offerta formativa che comprenda la scuola ad indirizzo comune e quella ad indirizzo montessoriano.</w:t>
      </w:r>
    </w:p>
    <w:p w:rsidR="001865B5" w:rsidRPr="00800F22" w:rsidRDefault="001865B5" w:rsidP="000354D6">
      <w:pPr>
        <w:spacing w:after="0"/>
        <w:jc w:val="both"/>
        <w:rPr>
          <w:rFonts w:ascii="Times New Roman" w:hAnsi="Times New Roman"/>
        </w:rPr>
      </w:pPr>
      <w:r w:rsidRPr="00800F22">
        <w:rPr>
          <w:rFonts w:ascii="Times New Roman" w:hAnsi="Times New Roman"/>
        </w:rPr>
        <w:t>Sentite le posizioni di tutti i presenti, dopo ampia discussione, il Collegio delibera all’unanimità di porre all’attenzione del Consiglio di Istituto quale organo di indirizzo politico della scuola, le seguenti due posizioni:</w:t>
      </w:r>
    </w:p>
    <w:p w:rsidR="001865B5" w:rsidRPr="00800F22" w:rsidRDefault="001865B5" w:rsidP="000354D6">
      <w:pPr>
        <w:pStyle w:val="Paragrafoelenco"/>
        <w:numPr>
          <w:ilvl w:val="0"/>
          <w:numId w:val="1"/>
        </w:numPr>
        <w:spacing w:after="0"/>
        <w:jc w:val="both"/>
        <w:rPr>
          <w:rFonts w:ascii="Times New Roman" w:hAnsi="Times New Roman"/>
        </w:rPr>
      </w:pPr>
      <w:r w:rsidRPr="00800F22">
        <w:rPr>
          <w:rFonts w:ascii="Times New Roman" w:hAnsi="Times New Roman"/>
        </w:rPr>
        <w:t>Non mettere limiti alla formazione delle sezioni poiché è l’utenza che ne determina il numero.</w:t>
      </w:r>
    </w:p>
    <w:p w:rsidR="001865B5" w:rsidRPr="00800F22" w:rsidRDefault="001865B5" w:rsidP="000354D6">
      <w:pPr>
        <w:pStyle w:val="Paragrafoelenco"/>
        <w:numPr>
          <w:ilvl w:val="0"/>
          <w:numId w:val="1"/>
        </w:numPr>
        <w:spacing w:after="0"/>
        <w:jc w:val="both"/>
        <w:rPr>
          <w:rFonts w:ascii="Times New Roman" w:hAnsi="Times New Roman"/>
        </w:rPr>
      </w:pPr>
      <w:r w:rsidRPr="00800F22">
        <w:rPr>
          <w:rFonts w:ascii="Times New Roman" w:hAnsi="Times New Roman"/>
        </w:rPr>
        <w:t>Predisporre un equilibrio tra il numero di sezioni della scuola ad indirizzo comune e quella ad indirizzo montessoriano.</w:t>
      </w:r>
    </w:p>
    <w:p w:rsidR="001865B5" w:rsidRDefault="001865B5" w:rsidP="000354D6">
      <w:pPr>
        <w:spacing w:after="0"/>
        <w:jc w:val="both"/>
        <w:rPr>
          <w:rFonts w:ascii="Times New Roman" w:hAnsi="Times New Roman"/>
        </w:rPr>
      </w:pPr>
      <w:r w:rsidRPr="00800F22">
        <w:rPr>
          <w:rFonts w:ascii="Times New Roman" w:hAnsi="Times New Roman"/>
        </w:rPr>
        <w:t xml:space="preserve">Il Dirigente Scolastico, nel ribadire la propria inclinazione verso la seconda posizione, precisa l’importanza di rispettare la richiesta dell’utenza legata ad un servizio orario nella scuola </w:t>
      </w:r>
      <w:r w:rsidRPr="00800F22">
        <w:rPr>
          <w:rFonts w:ascii="Times New Roman" w:hAnsi="Times New Roman"/>
        </w:rPr>
        <w:lastRenderedPageBreak/>
        <w:t>dell</w:t>
      </w:r>
      <w:r w:rsidR="00800F22" w:rsidRPr="00800F22">
        <w:rPr>
          <w:rFonts w:ascii="Times New Roman" w:hAnsi="Times New Roman"/>
        </w:rPr>
        <w:t>’infanzia di 40 ore settimanali e di considerare anche i limiti logistici derivanti dallo spazio a disposizione.</w:t>
      </w:r>
    </w:p>
    <w:p w:rsidR="004C5760" w:rsidRPr="00800F22" w:rsidRDefault="004C5760" w:rsidP="000354D6">
      <w:pPr>
        <w:spacing w:after="0"/>
        <w:jc w:val="both"/>
        <w:rPr>
          <w:rFonts w:ascii="Times New Roman" w:hAnsi="Times New Roman"/>
        </w:rPr>
      </w:pPr>
      <w:r>
        <w:rPr>
          <w:rFonts w:ascii="Times New Roman" w:hAnsi="Times New Roman"/>
        </w:rPr>
        <w:t xml:space="preserve">Si precisa inoltre l’importanza di evitare di coinvolgere le famiglie in questioni riguardanti la gestione scolastica interna. </w:t>
      </w:r>
    </w:p>
    <w:p w:rsidR="001865B5" w:rsidRPr="00800F22" w:rsidRDefault="001865B5" w:rsidP="000354D6">
      <w:pPr>
        <w:spacing w:after="0"/>
        <w:jc w:val="both"/>
        <w:rPr>
          <w:rFonts w:ascii="Times New Roman" w:hAnsi="Times New Roman"/>
        </w:rPr>
      </w:pPr>
      <w:r w:rsidRPr="00800F22">
        <w:rPr>
          <w:rFonts w:ascii="Times New Roman" w:hAnsi="Times New Roman"/>
        </w:rPr>
        <w:t>Per quanto riguarda la sistemazione delle aule, prevista per il giorno 30 giugno</w:t>
      </w:r>
      <w:r w:rsidR="000354D6">
        <w:rPr>
          <w:rFonts w:ascii="Times New Roman" w:hAnsi="Times New Roman"/>
        </w:rPr>
        <w:t xml:space="preserve"> 2014 </w:t>
      </w:r>
      <w:r w:rsidRPr="00800F22">
        <w:rPr>
          <w:rFonts w:ascii="Times New Roman" w:hAnsi="Times New Roman"/>
        </w:rPr>
        <w:t>, il Dirigente Scolastico indica la possibilità di svolgere tale compito nei giorni precedenti e che comunque verranno date informazioni più dettagliate al riguardo all’insegnante RSU.</w:t>
      </w:r>
    </w:p>
    <w:p w:rsidR="001865B5" w:rsidRPr="00800F22" w:rsidRDefault="001865B5" w:rsidP="000354D6">
      <w:pPr>
        <w:spacing w:after="0"/>
        <w:jc w:val="both"/>
        <w:rPr>
          <w:rFonts w:ascii="Times New Roman" w:hAnsi="Times New Roman"/>
        </w:rPr>
      </w:pPr>
      <w:r w:rsidRPr="00800F22">
        <w:rPr>
          <w:rFonts w:ascii="Times New Roman" w:hAnsi="Times New Roman"/>
        </w:rPr>
        <w:t xml:space="preserve">Si precisa poi </w:t>
      </w:r>
      <w:r w:rsidR="003A55E9">
        <w:rPr>
          <w:rFonts w:ascii="Times New Roman" w:hAnsi="Times New Roman"/>
        </w:rPr>
        <w:t>per i plessi</w:t>
      </w:r>
      <w:r w:rsidRPr="00800F22">
        <w:rPr>
          <w:rFonts w:ascii="Times New Roman" w:hAnsi="Times New Roman"/>
        </w:rPr>
        <w:t xml:space="preserve"> di “Via dei Mille” e “Viale Vittorio Veneto”</w:t>
      </w:r>
      <w:r w:rsidR="00800F22" w:rsidRPr="00800F22">
        <w:rPr>
          <w:rFonts w:ascii="Times New Roman" w:hAnsi="Times New Roman"/>
        </w:rPr>
        <w:t xml:space="preserve"> la possibilità di svolgere l’incontro con i genitori dei nuovi iscritti prima del 24 giugno, </w:t>
      </w:r>
      <w:bookmarkStart w:id="3" w:name="_GoBack"/>
      <w:bookmarkEnd w:id="3"/>
      <w:r w:rsidR="00CC7959">
        <w:rPr>
          <w:rFonts w:ascii="Times New Roman" w:hAnsi="Times New Roman"/>
        </w:rPr>
        <w:t xml:space="preserve">mentre per il plesso di </w:t>
      </w:r>
      <w:r w:rsidR="003A55E9">
        <w:rPr>
          <w:rFonts w:ascii="Times New Roman" w:hAnsi="Times New Roman"/>
        </w:rPr>
        <w:t>“Via Ciro M</w:t>
      </w:r>
      <w:r w:rsidR="00CC7959">
        <w:rPr>
          <w:rFonts w:ascii="Times New Roman" w:hAnsi="Times New Roman"/>
        </w:rPr>
        <w:t>enotti si ritiene opportuno attendere una eventuale restituzione del posto in organico di fatto</w:t>
      </w:r>
      <w:r w:rsidR="003A55E9">
        <w:rPr>
          <w:rFonts w:ascii="Times New Roman" w:hAnsi="Times New Roman"/>
        </w:rPr>
        <w:t>,</w:t>
      </w:r>
      <w:r w:rsidR="00CC7959">
        <w:rPr>
          <w:rFonts w:ascii="Times New Roman" w:hAnsi="Times New Roman"/>
        </w:rPr>
        <w:t xml:space="preserve"> </w:t>
      </w:r>
      <w:r w:rsidR="00800F22" w:rsidRPr="00800F22">
        <w:rPr>
          <w:rFonts w:ascii="Times New Roman" w:hAnsi="Times New Roman"/>
        </w:rPr>
        <w:t>precisando che le ore di tale incontro verranno conteggiate nelle attività funzio</w:t>
      </w:r>
      <w:r w:rsidR="00965235">
        <w:rPr>
          <w:rFonts w:ascii="Times New Roman" w:hAnsi="Times New Roman"/>
        </w:rPr>
        <w:t>nali del mese di settembre 2014</w:t>
      </w:r>
      <w:r w:rsidR="00800F22" w:rsidRPr="00800F22">
        <w:rPr>
          <w:rFonts w:ascii="Times New Roman" w:hAnsi="Times New Roman"/>
        </w:rPr>
        <w:t>.</w:t>
      </w:r>
    </w:p>
    <w:p w:rsidR="00800F22" w:rsidRPr="004C5760" w:rsidRDefault="00800F22" w:rsidP="000354D6">
      <w:pPr>
        <w:spacing w:after="0"/>
        <w:jc w:val="both"/>
        <w:rPr>
          <w:rFonts w:ascii="Times New Roman" w:hAnsi="Times New Roman"/>
        </w:rPr>
      </w:pPr>
      <w:r w:rsidRPr="004C5760">
        <w:rPr>
          <w:rFonts w:ascii="Times New Roman" w:hAnsi="Times New Roman"/>
        </w:rPr>
        <w:t>Alle ore 18,45 la seduta si è sciolta.</w:t>
      </w:r>
    </w:p>
    <w:p w:rsidR="000354D6" w:rsidRDefault="000354D6" w:rsidP="000354D6">
      <w:pPr>
        <w:spacing w:after="0"/>
        <w:jc w:val="both"/>
        <w:rPr>
          <w:rFonts w:ascii="Times New Roman" w:hAnsi="Times New Roman"/>
          <w:sz w:val="22"/>
          <w:szCs w:val="22"/>
        </w:rPr>
      </w:pPr>
    </w:p>
    <w:p w:rsidR="00800F22" w:rsidRPr="004C5760" w:rsidRDefault="00800F22" w:rsidP="000354D6">
      <w:pPr>
        <w:spacing w:after="0"/>
        <w:jc w:val="both"/>
        <w:rPr>
          <w:rFonts w:ascii="Times New Roman" w:hAnsi="Times New Roman"/>
          <w:sz w:val="22"/>
          <w:szCs w:val="22"/>
        </w:rPr>
      </w:pPr>
      <w:r w:rsidRPr="004C5760">
        <w:rPr>
          <w:rFonts w:ascii="Times New Roman" w:hAnsi="Times New Roman"/>
          <w:sz w:val="22"/>
          <w:szCs w:val="22"/>
        </w:rPr>
        <w:t xml:space="preserve">Civitanova Marche 15 giugno 2014  </w:t>
      </w:r>
    </w:p>
    <w:p w:rsidR="000354D6" w:rsidRDefault="000354D6" w:rsidP="000354D6">
      <w:pPr>
        <w:tabs>
          <w:tab w:val="left" w:pos="5812"/>
        </w:tabs>
        <w:spacing w:after="0"/>
        <w:jc w:val="both"/>
        <w:rPr>
          <w:rFonts w:ascii="Times New Roman" w:hAnsi="Times New Roman"/>
          <w:sz w:val="22"/>
          <w:szCs w:val="22"/>
        </w:rPr>
      </w:pPr>
    </w:p>
    <w:p w:rsidR="000354D6" w:rsidRDefault="000354D6" w:rsidP="000354D6">
      <w:pPr>
        <w:tabs>
          <w:tab w:val="left" w:pos="5812"/>
        </w:tabs>
        <w:spacing w:after="0"/>
        <w:jc w:val="both"/>
        <w:rPr>
          <w:rFonts w:ascii="Times New Roman" w:hAnsi="Times New Roman"/>
          <w:sz w:val="22"/>
          <w:szCs w:val="22"/>
        </w:rPr>
      </w:pPr>
    </w:p>
    <w:p w:rsidR="000354D6" w:rsidRDefault="000354D6" w:rsidP="000354D6">
      <w:pPr>
        <w:tabs>
          <w:tab w:val="left" w:pos="5812"/>
        </w:tabs>
        <w:spacing w:after="0"/>
        <w:jc w:val="both"/>
        <w:rPr>
          <w:rFonts w:ascii="Times New Roman" w:hAnsi="Times New Roman"/>
          <w:sz w:val="22"/>
          <w:szCs w:val="22"/>
        </w:rPr>
      </w:pPr>
    </w:p>
    <w:p w:rsidR="004C5760" w:rsidRPr="004C5760" w:rsidRDefault="00800F22" w:rsidP="000354D6">
      <w:pPr>
        <w:tabs>
          <w:tab w:val="left" w:pos="5812"/>
        </w:tabs>
        <w:spacing w:after="0"/>
        <w:jc w:val="both"/>
        <w:rPr>
          <w:rFonts w:ascii="Times New Roman" w:hAnsi="Times New Roman"/>
          <w:sz w:val="22"/>
          <w:szCs w:val="22"/>
        </w:rPr>
      </w:pPr>
      <w:r w:rsidRPr="004C5760">
        <w:rPr>
          <w:rFonts w:ascii="Times New Roman" w:hAnsi="Times New Roman"/>
          <w:sz w:val="22"/>
          <w:szCs w:val="22"/>
        </w:rPr>
        <w:t>Il seg</w:t>
      </w:r>
      <w:r w:rsidR="004C5760" w:rsidRPr="004C5760">
        <w:rPr>
          <w:rFonts w:ascii="Times New Roman" w:hAnsi="Times New Roman"/>
          <w:sz w:val="22"/>
          <w:szCs w:val="22"/>
        </w:rPr>
        <w:t xml:space="preserve">retario </w:t>
      </w:r>
      <w:r w:rsidR="004C5760" w:rsidRPr="004C5760">
        <w:rPr>
          <w:rFonts w:ascii="Times New Roman" w:hAnsi="Times New Roman"/>
          <w:sz w:val="22"/>
          <w:szCs w:val="22"/>
        </w:rPr>
        <w:tab/>
      </w:r>
      <w:r w:rsidR="004C5760" w:rsidRPr="004C5760">
        <w:rPr>
          <w:rFonts w:ascii="Times New Roman" w:hAnsi="Times New Roman"/>
          <w:sz w:val="20"/>
          <w:szCs w:val="20"/>
        </w:rPr>
        <w:t>Il Dirigente Scolastico</w:t>
      </w:r>
    </w:p>
    <w:p w:rsidR="00800F22" w:rsidRPr="004C5760" w:rsidRDefault="00800F22" w:rsidP="000354D6">
      <w:pPr>
        <w:tabs>
          <w:tab w:val="left" w:pos="5812"/>
        </w:tabs>
        <w:spacing w:after="0"/>
        <w:jc w:val="both"/>
        <w:rPr>
          <w:rFonts w:ascii="Times New Roman" w:hAnsi="Times New Roman"/>
          <w:sz w:val="20"/>
          <w:szCs w:val="20"/>
        </w:rPr>
      </w:pPr>
      <w:r w:rsidRPr="004C5760">
        <w:rPr>
          <w:rFonts w:ascii="Times New Roman" w:hAnsi="Times New Roman"/>
          <w:sz w:val="20"/>
          <w:szCs w:val="20"/>
        </w:rPr>
        <w:t>Giovanna Maranesi</w:t>
      </w:r>
      <w:r w:rsidRPr="004C5760">
        <w:rPr>
          <w:rFonts w:ascii="Times New Roman" w:hAnsi="Times New Roman"/>
          <w:sz w:val="20"/>
          <w:szCs w:val="20"/>
        </w:rPr>
        <w:tab/>
        <w:t>dott.ssa Antonella Marcatili</w:t>
      </w:r>
    </w:p>
    <w:p w:rsidR="00800F22" w:rsidRPr="004C5760" w:rsidRDefault="00800F22" w:rsidP="000354D6">
      <w:pPr>
        <w:tabs>
          <w:tab w:val="left" w:pos="5670"/>
        </w:tabs>
        <w:spacing w:after="0"/>
        <w:jc w:val="both"/>
        <w:rPr>
          <w:rFonts w:ascii="Times New Roman" w:hAnsi="Times New Roman"/>
          <w:sz w:val="20"/>
          <w:szCs w:val="20"/>
        </w:rPr>
      </w:pPr>
      <w:r w:rsidRPr="004C5760">
        <w:rPr>
          <w:rFonts w:ascii="Times New Roman" w:hAnsi="Times New Roman"/>
          <w:sz w:val="20"/>
          <w:szCs w:val="20"/>
        </w:rPr>
        <w:tab/>
      </w:r>
    </w:p>
    <w:p w:rsidR="0024162D" w:rsidRPr="004C5760" w:rsidRDefault="0024162D" w:rsidP="000354D6">
      <w:pPr>
        <w:spacing w:after="0"/>
        <w:jc w:val="both"/>
        <w:rPr>
          <w:rFonts w:ascii="Times New Roman" w:hAnsi="Times New Roman"/>
          <w:sz w:val="20"/>
          <w:szCs w:val="20"/>
        </w:rPr>
      </w:pPr>
    </w:p>
    <w:sectPr w:rsidR="0024162D" w:rsidRPr="004C5760" w:rsidSect="0024162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73250"/>
    <w:multiLevelType w:val="hybridMultilevel"/>
    <w:tmpl w:val="A502BE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
  <w:rsids>
    <w:rsidRoot w:val="001865B5"/>
    <w:rsid w:val="000112D8"/>
    <w:rsid w:val="000354D6"/>
    <w:rsid w:val="00150F8A"/>
    <w:rsid w:val="001865B5"/>
    <w:rsid w:val="001D3EB4"/>
    <w:rsid w:val="0024162D"/>
    <w:rsid w:val="002455FE"/>
    <w:rsid w:val="003A55E9"/>
    <w:rsid w:val="003C234F"/>
    <w:rsid w:val="004C5760"/>
    <w:rsid w:val="00695A57"/>
    <w:rsid w:val="007D3B08"/>
    <w:rsid w:val="00800F22"/>
    <w:rsid w:val="0087106A"/>
    <w:rsid w:val="008C1F99"/>
    <w:rsid w:val="00965235"/>
    <w:rsid w:val="00B71446"/>
    <w:rsid w:val="00CA012A"/>
    <w:rsid w:val="00CC7959"/>
    <w:rsid w:val="00D25E2C"/>
    <w:rsid w:val="00DF2A71"/>
    <w:rsid w:val="00F76699"/>
    <w:rsid w:val="00FB2CBD"/>
    <w:rsid w:val="00FB5AA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B5"/>
    <w:rPr>
      <w:rFonts w:ascii="Cambria" w:eastAsia="MS Mincho" w:hAnsi="Cambria" w:cs="Times New Roman"/>
    </w:rPr>
  </w:style>
  <w:style w:type="paragraph" w:styleId="Titolo1">
    <w:name w:val="heading 1"/>
    <w:basedOn w:val="Normale"/>
    <w:next w:val="Normale"/>
    <w:link w:val="Titolo1Carattere"/>
    <w:qFormat/>
    <w:rsid w:val="001865B5"/>
    <w:pPr>
      <w:keepNext/>
      <w:spacing w:after="0"/>
      <w:jc w:val="center"/>
      <w:outlineLvl w:val="0"/>
    </w:pPr>
    <w:rPr>
      <w:rFonts w:ascii="Times New Roman" w:eastAsia="Times New Roman" w:hAnsi="Times New Roman"/>
      <w:b/>
      <w:noProof/>
      <w:lang w:eastAsia="it-IT"/>
    </w:rPr>
  </w:style>
  <w:style w:type="paragraph" w:styleId="Titolo2">
    <w:name w:val="heading 2"/>
    <w:basedOn w:val="Normale"/>
    <w:next w:val="Normale"/>
    <w:link w:val="Titolo2Carattere"/>
    <w:qFormat/>
    <w:rsid w:val="001865B5"/>
    <w:pPr>
      <w:keepNext/>
      <w:spacing w:after="0"/>
      <w:jc w:val="center"/>
      <w:outlineLvl w:val="1"/>
    </w:pPr>
    <w:rPr>
      <w:rFonts w:ascii="Times New Roman" w:eastAsia="Times New Roman" w:hAnsi="Times New Roman"/>
      <w:b/>
      <w:noProof/>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865B5"/>
    <w:rPr>
      <w:rFonts w:ascii="Times New Roman" w:eastAsia="Times New Roman" w:hAnsi="Times New Roman" w:cs="Times New Roman"/>
      <w:b/>
      <w:noProof/>
      <w:lang w:eastAsia="it-IT"/>
    </w:rPr>
  </w:style>
  <w:style w:type="character" w:customStyle="1" w:styleId="Titolo2Carattere">
    <w:name w:val="Titolo 2 Carattere"/>
    <w:basedOn w:val="Carpredefinitoparagrafo"/>
    <w:link w:val="Titolo2"/>
    <w:rsid w:val="001865B5"/>
    <w:rPr>
      <w:rFonts w:ascii="Times New Roman" w:eastAsia="Times New Roman" w:hAnsi="Times New Roman" w:cs="Times New Roman"/>
      <w:b/>
      <w:noProof/>
      <w:sz w:val="22"/>
      <w:lang w:eastAsia="it-IT"/>
    </w:rPr>
  </w:style>
  <w:style w:type="paragraph" w:styleId="Didascalia">
    <w:name w:val="caption"/>
    <w:basedOn w:val="Normale"/>
    <w:qFormat/>
    <w:rsid w:val="001865B5"/>
    <w:pPr>
      <w:overflowPunct w:val="0"/>
      <w:autoSpaceDE w:val="0"/>
      <w:autoSpaceDN w:val="0"/>
      <w:adjustRightInd w:val="0"/>
      <w:spacing w:before="100" w:after="100"/>
      <w:textAlignment w:val="baseline"/>
    </w:pPr>
    <w:rPr>
      <w:rFonts w:ascii="Arial Unicode MS" w:eastAsia="Arial Unicode MS" w:hAnsi="Times New Roman"/>
      <w:noProof/>
      <w:szCs w:val="20"/>
      <w:lang w:eastAsia="it-IT"/>
    </w:rPr>
  </w:style>
  <w:style w:type="character" w:customStyle="1" w:styleId="Enfasigrassetto1">
    <w:name w:val="Enfasi (grassetto)1"/>
    <w:basedOn w:val="Carpredefinitoparagrafo"/>
    <w:rsid w:val="001865B5"/>
    <w:rPr>
      <w:b/>
    </w:rPr>
  </w:style>
  <w:style w:type="character" w:customStyle="1" w:styleId="Collegamentoipertestuale1">
    <w:name w:val="Collegamento ipertestuale1"/>
    <w:basedOn w:val="Carpredefinitoparagrafo"/>
    <w:rsid w:val="001865B5"/>
    <w:rPr>
      <w:color w:val="0000FF"/>
      <w:u w:val="single"/>
    </w:rPr>
  </w:style>
  <w:style w:type="character" w:styleId="Collegamentoipertestuale">
    <w:name w:val="Hyperlink"/>
    <w:basedOn w:val="Carpredefinitoparagrafo"/>
    <w:uiPriority w:val="99"/>
    <w:rsid w:val="001865B5"/>
    <w:rPr>
      <w:color w:val="0000FF"/>
      <w:u w:val="single"/>
    </w:rPr>
  </w:style>
  <w:style w:type="character" w:styleId="Enfasigrassetto">
    <w:name w:val="Strong"/>
    <w:qFormat/>
    <w:rsid w:val="001865B5"/>
    <w:rPr>
      <w:b/>
      <w:bCs/>
    </w:rPr>
  </w:style>
  <w:style w:type="paragraph" w:styleId="Paragrafoelenco">
    <w:name w:val="List Paragraph"/>
    <w:basedOn w:val="Normale"/>
    <w:uiPriority w:val="34"/>
    <w:qFormat/>
    <w:rsid w:val="001865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B5"/>
    <w:rPr>
      <w:rFonts w:ascii="Cambria" w:eastAsia="ＭＳ 明朝" w:hAnsi="Cambria" w:cs="Times New Roman"/>
    </w:rPr>
  </w:style>
  <w:style w:type="paragraph" w:styleId="Titolo1">
    <w:name w:val="heading 1"/>
    <w:basedOn w:val="Normale"/>
    <w:next w:val="Normale"/>
    <w:link w:val="Titolo1Carattere"/>
    <w:qFormat/>
    <w:rsid w:val="001865B5"/>
    <w:pPr>
      <w:keepNext/>
      <w:spacing w:after="0"/>
      <w:jc w:val="center"/>
      <w:outlineLvl w:val="0"/>
    </w:pPr>
    <w:rPr>
      <w:rFonts w:ascii="Times New Roman" w:eastAsia="Times New Roman" w:hAnsi="Times New Roman"/>
      <w:b/>
      <w:noProof/>
      <w:lang w:eastAsia="it-IT"/>
    </w:rPr>
  </w:style>
  <w:style w:type="paragraph" w:styleId="Titolo2">
    <w:name w:val="heading 2"/>
    <w:basedOn w:val="Normale"/>
    <w:next w:val="Normale"/>
    <w:link w:val="Titolo2Carattere"/>
    <w:qFormat/>
    <w:rsid w:val="001865B5"/>
    <w:pPr>
      <w:keepNext/>
      <w:spacing w:after="0"/>
      <w:jc w:val="center"/>
      <w:outlineLvl w:val="1"/>
    </w:pPr>
    <w:rPr>
      <w:rFonts w:ascii="Times New Roman" w:eastAsia="Times New Roman" w:hAnsi="Times New Roman"/>
      <w:b/>
      <w:noProof/>
      <w:sz w:val="22"/>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1865B5"/>
    <w:rPr>
      <w:rFonts w:ascii="Times New Roman" w:eastAsia="Times New Roman" w:hAnsi="Times New Roman" w:cs="Times New Roman"/>
      <w:b/>
      <w:noProof/>
      <w:lang w:eastAsia="it-IT"/>
    </w:rPr>
  </w:style>
  <w:style w:type="character" w:customStyle="1" w:styleId="Titolo2Carattere">
    <w:name w:val="Titolo 2 Carattere"/>
    <w:basedOn w:val="Caratterepredefinitoparagrafo"/>
    <w:link w:val="Titolo2"/>
    <w:rsid w:val="001865B5"/>
    <w:rPr>
      <w:rFonts w:ascii="Times New Roman" w:eastAsia="Times New Roman" w:hAnsi="Times New Roman" w:cs="Times New Roman"/>
      <w:b/>
      <w:noProof/>
      <w:sz w:val="22"/>
      <w:lang w:eastAsia="it-IT"/>
    </w:rPr>
  </w:style>
  <w:style w:type="paragraph" w:styleId="Didascalia">
    <w:name w:val="caption"/>
    <w:basedOn w:val="Normale"/>
    <w:qFormat/>
    <w:rsid w:val="001865B5"/>
    <w:pPr>
      <w:overflowPunct w:val="0"/>
      <w:autoSpaceDE w:val="0"/>
      <w:autoSpaceDN w:val="0"/>
      <w:adjustRightInd w:val="0"/>
      <w:spacing w:before="100" w:after="100"/>
      <w:textAlignment w:val="baseline"/>
    </w:pPr>
    <w:rPr>
      <w:rFonts w:ascii="Arial Unicode MS" w:eastAsia="Arial Unicode MS" w:hAnsi="Times New Roman"/>
      <w:noProof/>
      <w:szCs w:val="20"/>
      <w:lang w:eastAsia="it-IT"/>
    </w:rPr>
  </w:style>
  <w:style w:type="character" w:customStyle="1" w:styleId="Enfasigrassetto1">
    <w:name w:val="Enfasi (grassetto)1"/>
    <w:basedOn w:val="Caratterepredefinitoparagrafo"/>
    <w:rsid w:val="001865B5"/>
    <w:rPr>
      <w:b/>
    </w:rPr>
  </w:style>
  <w:style w:type="character" w:customStyle="1" w:styleId="Collegamentoipertestuale1">
    <w:name w:val="Collegamento ipertestuale1"/>
    <w:basedOn w:val="Caratterepredefinitoparagrafo"/>
    <w:rsid w:val="001865B5"/>
    <w:rPr>
      <w:color w:val="0000FF"/>
      <w:u w:val="single"/>
    </w:rPr>
  </w:style>
  <w:style w:type="character" w:styleId="Collegamentoipertestuale">
    <w:name w:val="Hyperlink"/>
    <w:basedOn w:val="Caratterepredefinitoparagrafo"/>
    <w:uiPriority w:val="99"/>
    <w:rsid w:val="001865B5"/>
    <w:rPr>
      <w:color w:val="0000FF"/>
      <w:u w:val="single"/>
    </w:rPr>
  </w:style>
  <w:style w:type="character" w:styleId="Enfasigrassetto">
    <w:name w:val="Strong"/>
    <w:qFormat/>
    <w:rsid w:val="001865B5"/>
    <w:rPr>
      <w:b/>
      <w:bCs/>
    </w:rPr>
  </w:style>
  <w:style w:type="paragraph" w:styleId="Paragrafoelenco">
    <w:name w:val="List Paragraph"/>
    <w:basedOn w:val="Normale"/>
    <w:uiPriority w:val="34"/>
    <w:qFormat/>
    <w:rsid w:val="001865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cviaugobassi.gov.it" TargetMode="External"/><Relationship Id="rId3" Type="http://schemas.openxmlformats.org/officeDocument/2006/relationships/settings" Target="settings.xml"/><Relationship Id="rId7" Type="http://schemas.openxmlformats.org/officeDocument/2006/relationships/hyperlink" Target="mailto:MCIC836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Maranesi</dc:creator>
  <cp:lastModifiedBy>Utente</cp:lastModifiedBy>
  <cp:revision>3</cp:revision>
  <dcterms:created xsi:type="dcterms:W3CDTF">2014-06-17T12:18:00Z</dcterms:created>
  <dcterms:modified xsi:type="dcterms:W3CDTF">2014-06-17T12:18:00Z</dcterms:modified>
</cp:coreProperties>
</file>