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AF" w:rsidRDefault="009E14AF" w:rsidP="00DA3BFE">
      <w:pPr>
        <w:pStyle w:val="Didascalia"/>
        <w:widowControl/>
        <w:rPr>
          <w:sz w:val="24"/>
          <w:u w:val="single"/>
        </w:rPr>
      </w:pPr>
      <w:r>
        <w:rPr>
          <w:sz w:val="24"/>
          <w:u w:val="single"/>
        </w:rPr>
        <w:t>ISTITUTO COMPRENSIVO “UGO BASSI”</w:t>
      </w:r>
    </w:p>
    <w:p w:rsidR="00CA68E9" w:rsidRDefault="00CA68E9" w:rsidP="00DA3BFE">
      <w:pPr>
        <w:pStyle w:val="Didascalia"/>
        <w:widowControl/>
        <w:rPr>
          <w:sz w:val="24"/>
          <w:u w:val="single"/>
        </w:rPr>
      </w:pPr>
    </w:p>
    <w:p w:rsidR="00DA3BFE" w:rsidRPr="009E14AF" w:rsidRDefault="00DA3BFE" w:rsidP="00874205">
      <w:pPr>
        <w:pStyle w:val="Didascalia"/>
        <w:widowControl/>
        <w:rPr>
          <w:sz w:val="16"/>
          <w:szCs w:val="16"/>
          <w:u w:val="single"/>
        </w:rPr>
      </w:pPr>
      <w:r w:rsidRPr="004046F8">
        <w:rPr>
          <w:sz w:val="24"/>
          <w:u w:val="single"/>
        </w:rPr>
        <w:t xml:space="preserve">SCUOLA </w:t>
      </w:r>
      <w:r w:rsidR="00CA68E9">
        <w:rPr>
          <w:sz w:val="24"/>
          <w:u w:val="single"/>
        </w:rPr>
        <w:t xml:space="preserve"> </w:t>
      </w:r>
      <w:r w:rsidR="00874205">
        <w:rPr>
          <w:sz w:val="24"/>
          <w:u w:val="single"/>
        </w:rPr>
        <w:t>D’</w:t>
      </w:r>
      <w:r w:rsidR="00CA68E9">
        <w:rPr>
          <w:sz w:val="24"/>
          <w:u w:val="single"/>
        </w:rPr>
        <w:t xml:space="preserve">  </w:t>
      </w:r>
      <w:r w:rsidR="00874205">
        <w:rPr>
          <w:sz w:val="24"/>
          <w:u w:val="single"/>
        </w:rPr>
        <w:t xml:space="preserve">INFANZIA </w:t>
      </w:r>
      <w:r w:rsidR="009E14AF">
        <w:rPr>
          <w:sz w:val="24"/>
          <w:u w:val="single"/>
        </w:rPr>
        <w:t>…</w:t>
      </w:r>
      <w:r w:rsidR="00874205">
        <w:rPr>
          <w:sz w:val="24"/>
          <w:u w:val="single"/>
        </w:rPr>
        <w:t>VIA DEI MILLE</w:t>
      </w:r>
    </w:p>
    <w:p w:rsidR="009E14AF" w:rsidRPr="009E14AF" w:rsidRDefault="009E14AF" w:rsidP="00874205">
      <w:pPr>
        <w:jc w:val="center"/>
        <w:rPr>
          <w:sz w:val="16"/>
          <w:szCs w:val="16"/>
        </w:rPr>
      </w:pPr>
    </w:p>
    <w:p w:rsidR="009E14AF" w:rsidRPr="00CA68E9" w:rsidRDefault="009E14AF" w:rsidP="00874205">
      <w:pPr>
        <w:jc w:val="center"/>
        <w:rPr>
          <w:sz w:val="24"/>
          <w:szCs w:val="24"/>
        </w:rPr>
      </w:pPr>
      <w:r w:rsidRPr="00CA68E9">
        <w:rPr>
          <w:sz w:val="24"/>
          <w:szCs w:val="24"/>
        </w:rPr>
        <w:t>ANNO SCOLASTICO 201</w:t>
      </w:r>
      <w:r w:rsidR="00CA68E9" w:rsidRPr="00CA68E9">
        <w:rPr>
          <w:sz w:val="24"/>
          <w:szCs w:val="24"/>
        </w:rPr>
        <w:t>4-15</w:t>
      </w:r>
    </w:p>
    <w:p w:rsidR="004046F8" w:rsidRPr="004046F8" w:rsidRDefault="004046F8" w:rsidP="00874205">
      <w:pPr>
        <w:jc w:val="center"/>
      </w:pPr>
    </w:p>
    <w:p w:rsidR="00DA3BFE" w:rsidRDefault="00DA3BFE" w:rsidP="00DA3BFE">
      <w:pPr>
        <w:jc w:val="both"/>
        <w:rPr>
          <w:sz w:val="20"/>
        </w:rPr>
      </w:pPr>
      <w:r>
        <w:rPr>
          <w:sz w:val="20"/>
        </w:rPr>
        <w:t>1.1 Denominazione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A3BFE" w:rsidRPr="00997C29" w:rsidTr="00997C29">
        <w:tc>
          <w:tcPr>
            <w:tcW w:w="9778" w:type="dxa"/>
          </w:tcPr>
          <w:p w:rsidR="00DA3BFE" w:rsidRPr="00997C29" w:rsidRDefault="00874205" w:rsidP="00997C29">
            <w:pPr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>A cavallo delle tradizioni-Museo del trotto</w:t>
            </w:r>
          </w:p>
        </w:tc>
      </w:tr>
    </w:tbl>
    <w:p w:rsidR="00B73F9A" w:rsidRDefault="00B73F9A" w:rsidP="00DA3BFE">
      <w:pPr>
        <w:jc w:val="both"/>
        <w:rPr>
          <w:sz w:val="20"/>
        </w:rPr>
      </w:pPr>
    </w:p>
    <w:p w:rsidR="00DA3BFE" w:rsidRDefault="00DA3BFE" w:rsidP="00DA3BFE">
      <w:pPr>
        <w:jc w:val="both"/>
        <w:rPr>
          <w:sz w:val="20"/>
        </w:rPr>
      </w:pPr>
      <w:r>
        <w:rPr>
          <w:sz w:val="20"/>
        </w:rPr>
        <w:t>1.2 Responsabile 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A3BFE" w:rsidRPr="00997C29" w:rsidTr="00997C29">
        <w:tc>
          <w:tcPr>
            <w:tcW w:w="9778" w:type="dxa"/>
          </w:tcPr>
          <w:p w:rsidR="00DA3BFE" w:rsidRDefault="00874205" w:rsidP="00997C29">
            <w:pPr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>Maranesi Giovanna</w:t>
            </w:r>
          </w:p>
          <w:p w:rsidR="00CA68E9" w:rsidRPr="00997C29" w:rsidRDefault="00CA68E9" w:rsidP="00997C29">
            <w:pPr>
              <w:spacing w:before="120" w:after="120"/>
              <w:jc w:val="both"/>
              <w:rPr>
                <w:sz w:val="20"/>
              </w:rPr>
            </w:pPr>
          </w:p>
        </w:tc>
      </w:tr>
    </w:tbl>
    <w:p w:rsidR="00B73F9A" w:rsidRDefault="00B73F9A" w:rsidP="00DA3BFE">
      <w:pPr>
        <w:jc w:val="both"/>
        <w:rPr>
          <w:sz w:val="20"/>
        </w:rPr>
      </w:pPr>
    </w:p>
    <w:p w:rsidR="00DA3BFE" w:rsidRDefault="00DA3BFE" w:rsidP="00DA3BFE">
      <w:pPr>
        <w:jc w:val="both"/>
        <w:rPr>
          <w:sz w:val="20"/>
        </w:rPr>
      </w:pPr>
      <w:r>
        <w:rPr>
          <w:sz w:val="20"/>
        </w:rPr>
        <w:t>1.</w:t>
      </w:r>
      <w:r w:rsidR="002A500B">
        <w:rPr>
          <w:sz w:val="20"/>
        </w:rPr>
        <w:t>3</w:t>
      </w:r>
      <w:r>
        <w:rPr>
          <w:sz w:val="20"/>
        </w:rPr>
        <w:t xml:space="preserve"> Obiettivi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A3BFE" w:rsidRPr="00997C29" w:rsidTr="00997C29">
        <w:tc>
          <w:tcPr>
            <w:tcW w:w="9778" w:type="dxa"/>
          </w:tcPr>
          <w:p w:rsidR="00DA3BFE" w:rsidRDefault="00DA3BFE" w:rsidP="00997C29">
            <w:pPr>
              <w:spacing w:before="120" w:after="120"/>
              <w:jc w:val="both"/>
              <w:rPr>
                <w:sz w:val="20"/>
              </w:rPr>
            </w:pPr>
            <w:r w:rsidRPr="00997C29">
              <w:rPr>
                <w:sz w:val="20"/>
              </w:rPr>
              <w:t>Finalità:</w:t>
            </w:r>
            <w:r w:rsidR="00874205">
              <w:rPr>
                <w:sz w:val="20"/>
              </w:rPr>
              <w:t xml:space="preserve"> formazione dell’identità culturale del proprio territorio</w:t>
            </w:r>
          </w:p>
          <w:p w:rsidR="00CA68E9" w:rsidRPr="00997C29" w:rsidRDefault="00CA68E9" w:rsidP="00997C29">
            <w:pPr>
              <w:spacing w:before="120" w:after="120"/>
              <w:jc w:val="both"/>
              <w:rPr>
                <w:sz w:val="20"/>
              </w:rPr>
            </w:pPr>
          </w:p>
          <w:p w:rsidR="00B73F9A" w:rsidRDefault="00B73F9A" w:rsidP="00997C29">
            <w:pPr>
              <w:spacing w:before="120" w:after="120"/>
              <w:jc w:val="both"/>
              <w:rPr>
                <w:sz w:val="20"/>
              </w:rPr>
            </w:pPr>
            <w:r w:rsidRPr="00997C29">
              <w:rPr>
                <w:sz w:val="20"/>
              </w:rPr>
              <w:t>Obiettivi misurabili</w:t>
            </w:r>
            <w:r w:rsidR="00874205">
              <w:rPr>
                <w:sz w:val="20"/>
              </w:rPr>
              <w:t xml:space="preserve"> </w:t>
            </w:r>
            <w:r w:rsidRPr="00997C29">
              <w:rPr>
                <w:sz w:val="20"/>
              </w:rPr>
              <w:t>:</w:t>
            </w:r>
            <w:r w:rsidR="00874205">
              <w:rPr>
                <w:sz w:val="20"/>
              </w:rPr>
              <w:t>conoscere la storia del proprio territorio ai fini di consolidare le proprie radici storiche e culturali</w:t>
            </w:r>
          </w:p>
          <w:p w:rsidR="00CA68E9" w:rsidRPr="00997C29" w:rsidRDefault="00CA68E9" w:rsidP="00997C29">
            <w:pPr>
              <w:spacing w:before="120" w:after="120"/>
              <w:jc w:val="both"/>
              <w:rPr>
                <w:sz w:val="20"/>
              </w:rPr>
            </w:pPr>
          </w:p>
          <w:p w:rsidR="00DA3BFE" w:rsidRDefault="002A500B" w:rsidP="00997C29">
            <w:pPr>
              <w:spacing w:before="120" w:after="120"/>
              <w:jc w:val="both"/>
              <w:rPr>
                <w:sz w:val="20"/>
              </w:rPr>
            </w:pPr>
            <w:r w:rsidRPr="00997C29">
              <w:rPr>
                <w:sz w:val="20"/>
              </w:rPr>
              <w:t>Destinatari</w:t>
            </w:r>
            <w:r w:rsidR="00DA3BFE" w:rsidRPr="00997C29">
              <w:rPr>
                <w:sz w:val="20"/>
              </w:rPr>
              <w:t>:</w:t>
            </w:r>
            <w:r w:rsidR="00874205">
              <w:rPr>
                <w:sz w:val="20"/>
              </w:rPr>
              <w:t xml:space="preserve"> alunni delle sezioni A-B-E-D-F (106 alunni)</w:t>
            </w:r>
          </w:p>
          <w:p w:rsidR="00CA68E9" w:rsidRPr="00997C29" w:rsidRDefault="00CA68E9" w:rsidP="00997C29">
            <w:pPr>
              <w:spacing w:before="120" w:after="120"/>
              <w:jc w:val="both"/>
              <w:rPr>
                <w:sz w:val="20"/>
              </w:rPr>
            </w:pPr>
          </w:p>
        </w:tc>
      </w:tr>
    </w:tbl>
    <w:p w:rsidR="00B73F9A" w:rsidRDefault="00B73F9A" w:rsidP="00DA3BFE">
      <w:pPr>
        <w:jc w:val="both"/>
        <w:rPr>
          <w:sz w:val="20"/>
        </w:rPr>
      </w:pPr>
    </w:p>
    <w:p w:rsidR="00DA3BFE" w:rsidRDefault="00DA3BFE" w:rsidP="00DA3BFE">
      <w:pPr>
        <w:jc w:val="both"/>
        <w:rPr>
          <w:sz w:val="20"/>
        </w:rPr>
      </w:pPr>
      <w:r>
        <w:rPr>
          <w:sz w:val="20"/>
        </w:rPr>
        <w:t>1.</w:t>
      </w:r>
      <w:r w:rsidR="002A500B">
        <w:rPr>
          <w:sz w:val="20"/>
        </w:rPr>
        <w:t>4</w:t>
      </w:r>
      <w:r w:rsidR="00B73F9A">
        <w:rPr>
          <w:sz w:val="20"/>
        </w:rPr>
        <w:t xml:space="preserve"> </w:t>
      </w:r>
      <w:r>
        <w:rPr>
          <w:sz w:val="20"/>
        </w:rPr>
        <w:t>Durata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A3BFE" w:rsidRPr="00997C29" w:rsidTr="00997C29">
        <w:tc>
          <w:tcPr>
            <w:tcW w:w="9778" w:type="dxa"/>
          </w:tcPr>
          <w:p w:rsidR="00DA3BFE" w:rsidRPr="00997C29" w:rsidRDefault="00DA3BFE" w:rsidP="00997C29">
            <w:pPr>
              <w:spacing w:before="120" w:after="120"/>
              <w:jc w:val="both"/>
              <w:rPr>
                <w:sz w:val="20"/>
              </w:rPr>
            </w:pPr>
            <w:r w:rsidRPr="00997C29">
              <w:rPr>
                <w:sz w:val="20"/>
              </w:rPr>
              <w:t>Durata del modulo:</w:t>
            </w:r>
            <w:r w:rsidR="00874205">
              <w:rPr>
                <w:sz w:val="20"/>
              </w:rPr>
              <w:t xml:space="preserve"> un anno</w:t>
            </w:r>
          </w:p>
          <w:p w:rsidR="00DA3BFE" w:rsidRPr="00997C29" w:rsidRDefault="00DA3BFE" w:rsidP="00997C29">
            <w:pPr>
              <w:spacing w:before="120" w:after="120"/>
              <w:jc w:val="both"/>
              <w:rPr>
                <w:sz w:val="20"/>
              </w:rPr>
            </w:pPr>
            <w:r w:rsidRPr="00997C29">
              <w:rPr>
                <w:sz w:val="20"/>
              </w:rPr>
              <w:t>Periodo d’attuazione:</w:t>
            </w:r>
            <w:r w:rsidR="00874205">
              <w:rPr>
                <w:sz w:val="20"/>
              </w:rPr>
              <w:t xml:space="preserve"> Settembre 2014</w:t>
            </w:r>
          </w:p>
          <w:p w:rsidR="00DA3BFE" w:rsidRPr="00997C29" w:rsidRDefault="00DA3BFE" w:rsidP="00997C29">
            <w:pPr>
              <w:spacing w:before="120" w:after="120"/>
              <w:jc w:val="both"/>
              <w:rPr>
                <w:sz w:val="20"/>
              </w:rPr>
            </w:pPr>
            <w:r w:rsidRPr="00997C29">
              <w:rPr>
                <w:sz w:val="20"/>
              </w:rPr>
              <w:t>Distribuzione oraria:</w:t>
            </w:r>
            <w:r w:rsidR="00874205">
              <w:rPr>
                <w:sz w:val="20"/>
              </w:rPr>
              <w:t xml:space="preserve"> la trasversalità del progetto consente l’attuazione quotidiana</w:t>
            </w:r>
          </w:p>
        </w:tc>
      </w:tr>
    </w:tbl>
    <w:p w:rsidR="00B73F9A" w:rsidRDefault="00B73F9A" w:rsidP="00B73F9A">
      <w:pPr>
        <w:jc w:val="both"/>
        <w:rPr>
          <w:sz w:val="20"/>
        </w:rPr>
      </w:pPr>
    </w:p>
    <w:p w:rsidR="00DA3BFE" w:rsidRDefault="00DA3BFE" w:rsidP="00B73F9A">
      <w:pPr>
        <w:numPr>
          <w:ilvl w:val="1"/>
          <w:numId w:val="4"/>
        </w:numPr>
        <w:tabs>
          <w:tab w:val="clear" w:pos="1080"/>
          <w:tab w:val="num" w:pos="420"/>
        </w:tabs>
        <w:ind w:left="392" w:hanging="392"/>
        <w:jc w:val="both"/>
        <w:rPr>
          <w:sz w:val="20"/>
        </w:rPr>
      </w:pPr>
      <w:r>
        <w:rPr>
          <w:sz w:val="20"/>
        </w:rPr>
        <w:t>Pianificazione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A3BFE" w:rsidRPr="00997C29" w:rsidTr="00997C29">
        <w:tc>
          <w:tcPr>
            <w:tcW w:w="9778" w:type="dxa"/>
          </w:tcPr>
          <w:p w:rsidR="00DA3BFE" w:rsidRPr="00997C29" w:rsidRDefault="00DA3BFE" w:rsidP="00997C29">
            <w:pPr>
              <w:spacing w:before="120" w:after="120"/>
              <w:jc w:val="both"/>
              <w:rPr>
                <w:sz w:val="20"/>
              </w:rPr>
            </w:pPr>
            <w:r w:rsidRPr="00997C29">
              <w:rPr>
                <w:sz w:val="20"/>
              </w:rPr>
              <w:t>Modalità operative;</w:t>
            </w:r>
            <w:r w:rsidR="00874205">
              <w:rPr>
                <w:sz w:val="20"/>
              </w:rPr>
              <w:t xml:space="preserve"> uscite didattiche,osservazione e rielaborazione orale, grafica, pittorica e manipolativa </w:t>
            </w:r>
          </w:p>
          <w:p w:rsidR="00DA3BFE" w:rsidRPr="00997C29" w:rsidRDefault="00DA3BFE" w:rsidP="00997C29">
            <w:pPr>
              <w:spacing w:before="120" w:after="120"/>
              <w:jc w:val="both"/>
              <w:rPr>
                <w:sz w:val="20"/>
              </w:rPr>
            </w:pPr>
            <w:r w:rsidRPr="00997C29">
              <w:rPr>
                <w:sz w:val="20"/>
              </w:rPr>
              <w:t>Procedure:</w:t>
            </w:r>
            <w:r w:rsidR="00874205">
              <w:rPr>
                <w:sz w:val="20"/>
              </w:rPr>
              <w:t xml:space="preserve"> attività individuali, a piccolo e grande gruppo, in intersezione.</w:t>
            </w:r>
          </w:p>
        </w:tc>
      </w:tr>
    </w:tbl>
    <w:p w:rsidR="009E14AF" w:rsidRDefault="009E14AF" w:rsidP="00B73F9A">
      <w:pPr>
        <w:jc w:val="both"/>
        <w:rPr>
          <w:sz w:val="20"/>
        </w:rPr>
      </w:pPr>
    </w:p>
    <w:p w:rsidR="00DA3BFE" w:rsidRDefault="002A500B" w:rsidP="00B73F9A">
      <w:pPr>
        <w:jc w:val="both"/>
        <w:rPr>
          <w:sz w:val="20"/>
        </w:rPr>
      </w:pPr>
      <w:r>
        <w:rPr>
          <w:sz w:val="20"/>
        </w:rPr>
        <w:t>1</w:t>
      </w:r>
      <w:r w:rsidR="00B73F9A">
        <w:rPr>
          <w:sz w:val="20"/>
        </w:rPr>
        <w:t>.6</w:t>
      </w:r>
      <w:r>
        <w:rPr>
          <w:sz w:val="20"/>
        </w:rPr>
        <w:t xml:space="preserve"> </w:t>
      </w:r>
      <w:r w:rsidR="00DA3BFE">
        <w:rPr>
          <w:sz w:val="20"/>
        </w:rPr>
        <w:t>Risorse umane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A3BFE" w:rsidRPr="00997C29" w:rsidTr="00997C29">
        <w:tc>
          <w:tcPr>
            <w:tcW w:w="9778" w:type="dxa"/>
          </w:tcPr>
          <w:p w:rsidR="00DA3BFE" w:rsidRPr="00997C29" w:rsidRDefault="00874205" w:rsidP="00997C29">
            <w:pPr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>Insegnanti di sezione; operatori all’interno del museo</w:t>
            </w:r>
          </w:p>
        </w:tc>
      </w:tr>
    </w:tbl>
    <w:p w:rsidR="002A500B" w:rsidRDefault="002A500B" w:rsidP="002A500B">
      <w:pPr>
        <w:ind w:left="360"/>
        <w:jc w:val="both"/>
        <w:rPr>
          <w:sz w:val="20"/>
        </w:rPr>
      </w:pPr>
    </w:p>
    <w:p w:rsidR="00DA3BFE" w:rsidRDefault="002A500B" w:rsidP="00B73F9A">
      <w:pPr>
        <w:jc w:val="both"/>
        <w:rPr>
          <w:sz w:val="20"/>
        </w:rPr>
      </w:pPr>
      <w:r>
        <w:rPr>
          <w:sz w:val="20"/>
        </w:rPr>
        <w:t xml:space="preserve">1.7 </w:t>
      </w:r>
      <w:r w:rsidR="00DA3BFE">
        <w:rPr>
          <w:sz w:val="20"/>
        </w:rPr>
        <w:t>Beni e servizi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A3BFE" w:rsidRPr="00997C29" w:rsidTr="00997C29">
        <w:tc>
          <w:tcPr>
            <w:tcW w:w="9778" w:type="dxa"/>
          </w:tcPr>
          <w:p w:rsidR="00DA3BFE" w:rsidRDefault="002A500B" w:rsidP="00997C29">
            <w:pPr>
              <w:spacing w:before="120" w:after="120"/>
              <w:jc w:val="both"/>
              <w:rPr>
                <w:sz w:val="20"/>
              </w:rPr>
            </w:pPr>
            <w:r w:rsidRPr="00997C29">
              <w:rPr>
                <w:sz w:val="20"/>
              </w:rPr>
              <w:t>Risorse finanziarie:</w:t>
            </w:r>
            <w:r w:rsidR="00874205">
              <w:rPr>
                <w:sz w:val="20"/>
              </w:rPr>
              <w:t xml:space="preserve"> enti locali</w:t>
            </w:r>
          </w:p>
          <w:p w:rsidR="00CA68E9" w:rsidRPr="00997C29" w:rsidRDefault="00CA68E9" w:rsidP="00997C29">
            <w:pPr>
              <w:spacing w:before="120" w:after="120"/>
              <w:jc w:val="both"/>
              <w:rPr>
                <w:sz w:val="20"/>
              </w:rPr>
            </w:pPr>
          </w:p>
        </w:tc>
      </w:tr>
    </w:tbl>
    <w:p w:rsidR="002A500B" w:rsidRDefault="00DA3BFE" w:rsidP="00DA3BFE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EE7564" w:rsidRDefault="0003101C" w:rsidP="00DA3BFE">
      <w:pPr>
        <w:jc w:val="both"/>
        <w:rPr>
          <w:sz w:val="20"/>
        </w:rPr>
      </w:pPr>
      <w:r>
        <w:rPr>
          <w:sz w:val="20"/>
        </w:rPr>
        <w:t>Civitanova Marche li</w:t>
      </w:r>
      <w:r w:rsidR="002A500B">
        <w:rPr>
          <w:sz w:val="20"/>
        </w:rPr>
        <w:t>……</w:t>
      </w:r>
      <w:r w:rsidR="00874205">
        <w:rPr>
          <w:sz w:val="20"/>
        </w:rPr>
        <w:t>08-09-14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874205">
        <w:rPr>
          <w:sz w:val="20"/>
        </w:rPr>
        <w:t xml:space="preserve">      </w:t>
      </w:r>
      <w:r>
        <w:rPr>
          <w:sz w:val="20"/>
        </w:rPr>
        <w:t>Il responsabile del progetto</w:t>
      </w:r>
    </w:p>
    <w:p w:rsidR="00874205" w:rsidRDefault="00874205" w:rsidP="00DA3BFE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Giovanna Maranesi</w:t>
      </w:r>
    </w:p>
    <w:sectPr w:rsidR="008742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4A1"/>
    <w:multiLevelType w:val="multilevel"/>
    <w:tmpl w:val="4E4ACC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76C5D51"/>
    <w:multiLevelType w:val="multilevel"/>
    <w:tmpl w:val="8D463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">
    <w:nsid w:val="30CA665C"/>
    <w:multiLevelType w:val="multilevel"/>
    <w:tmpl w:val="722452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>
    <w:nsid w:val="50B61086"/>
    <w:multiLevelType w:val="multilevel"/>
    <w:tmpl w:val="52784C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8B"/>
    <w:rsid w:val="0003101C"/>
    <w:rsid w:val="000B7869"/>
    <w:rsid w:val="000E49E3"/>
    <w:rsid w:val="00116182"/>
    <w:rsid w:val="001802D2"/>
    <w:rsid w:val="002370A6"/>
    <w:rsid w:val="002A500B"/>
    <w:rsid w:val="003262B8"/>
    <w:rsid w:val="003548CE"/>
    <w:rsid w:val="004046F8"/>
    <w:rsid w:val="00405E5B"/>
    <w:rsid w:val="00587406"/>
    <w:rsid w:val="006E1011"/>
    <w:rsid w:val="006F53D3"/>
    <w:rsid w:val="0077395C"/>
    <w:rsid w:val="007A7B91"/>
    <w:rsid w:val="0085741B"/>
    <w:rsid w:val="00874205"/>
    <w:rsid w:val="009707D4"/>
    <w:rsid w:val="00997C29"/>
    <w:rsid w:val="009C1E3F"/>
    <w:rsid w:val="009C4CA4"/>
    <w:rsid w:val="009E14AF"/>
    <w:rsid w:val="00A0379E"/>
    <w:rsid w:val="00B529AF"/>
    <w:rsid w:val="00B73F9A"/>
    <w:rsid w:val="00B85FAE"/>
    <w:rsid w:val="00CA68E9"/>
    <w:rsid w:val="00D0768B"/>
    <w:rsid w:val="00D93F8E"/>
    <w:rsid w:val="00DA3BFE"/>
    <w:rsid w:val="00EE7564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0768B"/>
    <w:rPr>
      <w:rFonts w:ascii="Comic Sans MS" w:hAnsi="Comic Sans MS"/>
      <w:b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Didascalia">
    <w:name w:val="caption"/>
    <w:basedOn w:val="Normale"/>
    <w:next w:val="Normale"/>
    <w:qFormat/>
    <w:rsid w:val="00D0768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 w:cs="Tahoma"/>
      <w:sz w:val="20"/>
      <w:szCs w:val="20"/>
    </w:rPr>
  </w:style>
  <w:style w:type="character" w:styleId="Collegamentoipertestuale">
    <w:name w:val="Hyperlink"/>
    <w:rsid w:val="00D0768B"/>
    <w:rPr>
      <w:color w:val="0000FF"/>
      <w:u w:val="single"/>
    </w:rPr>
  </w:style>
  <w:style w:type="paragraph" w:styleId="Testofumetto">
    <w:name w:val="Balloon Text"/>
    <w:basedOn w:val="Normale"/>
    <w:semiHidden/>
    <w:rsid w:val="00DA3BF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A3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0768B"/>
    <w:rPr>
      <w:rFonts w:ascii="Comic Sans MS" w:hAnsi="Comic Sans MS"/>
      <w:b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Didascalia">
    <w:name w:val="caption"/>
    <w:basedOn w:val="Normale"/>
    <w:next w:val="Normale"/>
    <w:qFormat/>
    <w:rsid w:val="00D0768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 w:cs="Tahoma"/>
      <w:sz w:val="20"/>
      <w:szCs w:val="20"/>
    </w:rPr>
  </w:style>
  <w:style w:type="character" w:styleId="Collegamentoipertestuale">
    <w:name w:val="Hyperlink"/>
    <w:rsid w:val="00D0768B"/>
    <w:rPr>
      <w:color w:val="0000FF"/>
      <w:u w:val="single"/>
    </w:rPr>
  </w:style>
  <w:style w:type="paragraph" w:styleId="Testofumetto">
    <w:name w:val="Balloon Text"/>
    <w:basedOn w:val="Normale"/>
    <w:semiHidden/>
    <w:rsid w:val="00DA3BF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A3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MMP</dc:creator>
  <cp:lastModifiedBy>Utente</cp:lastModifiedBy>
  <cp:revision>2</cp:revision>
  <cp:lastPrinted>2008-09-23T07:34:00Z</cp:lastPrinted>
  <dcterms:created xsi:type="dcterms:W3CDTF">2014-10-17T16:49:00Z</dcterms:created>
  <dcterms:modified xsi:type="dcterms:W3CDTF">2014-10-17T16:49:00Z</dcterms:modified>
</cp:coreProperties>
</file>